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C6AD" w14:textId="63A75AEE" w:rsidR="00201099" w:rsidRPr="00201099" w:rsidRDefault="00201099" w:rsidP="00201099">
      <w:pPr>
        <w:jc w:val="center"/>
        <w:rPr>
          <w:rFonts w:cstheme="minorHAnsi"/>
          <w:sz w:val="20"/>
          <w:lang w:val="sv-SE"/>
        </w:rPr>
      </w:pPr>
      <w:r w:rsidRPr="00201099">
        <w:rPr>
          <w:rFonts w:cstheme="minorHAnsi"/>
          <w:noProof/>
        </w:rPr>
        <w:drawing>
          <wp:inline distT="0" distB="0" distL="0" distR="0" wp14:anchorId="26583B66" wp14:editId="21EB70DA">
            <wp:extent cx="5638800" cy="248815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pinen.jpg"/>
                    <pic:cNvPicPr/>
                  </pic:nvPicPr>
                  <pic:blipFill rotWithShape="1">
                    <a:blip r:embed="rId6">
                      <a:extLst>
                        <a:ext uri="{28A0092B-C50C-407E-A947-70E740481C1C}">
                          <a14:useLocalDpi xmlns:a14="http://schemas.microsoft.com/office/drawing/2010/main" val="0"/>
                        </a:ext>
                      </a:extLst>
                    </a:blip>
                    <a:srcRect b="26440"/>
                    <a:stretch/>
                  </pic:blipFill>
                  <pic:spPr bwMode="auto">
                    <a:xfrm>
                      <a:off x="0" y="0"/>
                      <a:ext cx="5669409" cy="2501658"/>
                    </a:xfrm>
                    <a:prstGeom prst="rect">
                      <a:avLst/>
                    </a:prstGeom>
                    <a:ln>
                      <a:noFill/>
                    </a:ln>
                    <a:extLst>
                      <a:ext uri="{53640926-AAD7-44D8-BBD7-CCE9431645EC}">
                        <a14:shadowObscured xmlns:a14="http://schemas.microsoft.com/office/drawing/2010/main"/>
                      </a:ext>
                    </a:extLst>
                  </pic:spPr>
                </pic:pic>
              </a:graphicData>
            </a:graphic>
          </wp:inline>
        </w:drawing>
      </w:r>
    </w:p>
    <w:p w14:paraId="635F3C76" w14:textId="77777777" w:rsidR="00201099" w:rsidRPr="00201099" w:rsidRDefault="00201099">
      <w:pPr>
        <w:rPr>
          <w:rFonts w:cstheme="minorHAnsi"/>
          <w:sz w:val="20"/>
          <w:lang w:val="sv-SE"/>
        </w:rPr>
      </w:pPr>
    </w:p>
    <w:p w14:paraId="53A25ACF" w14:textId="0CE21CF9" w:rsidR="00201099" w:rsidRPr="00201099" w:rsidRDefault="00201099">
      <w:pPr>
        <w:rPr>
          <w:rFonts w:cstheme="minorHAnsi"/>
          <w:b/>
          <w:bCs/>
          <w:sz w:val="24"/>
          <w:szCs w:val="24"/>
          <w:lang w:val="sv-SE"/>
        </w:rPr>
      </w:pPr>
      <w:r w:rsidRPr="00201099">
        <w:rPr>
          <w:rFonts w:cstheme="minorHAnsi"/>
          <w:b/>
          <w:bCs/>
          <w:sz w:val="24"/>
          <w:szCs w:val="24"/>
          <w:lang w:val="sv-SE"/>
        </w:rPr>
        <w:t>Motion till årsstämma i BRF Lupinen Vendelsö 20XX</w:t>
      </w:r>
    </w:p>
    <w:p w14:paraId="3B317094" w14:textId="5D761A00" w:rsidR="00201099" w:rsidRPr="00201099" w:rsidRDefault="00201099">
      <w:pPr>
        <w:rPr>
          <w:rFonts w:cstheme="minorHAnsi"/>
          <w:szCs w:val="22"/>
          <w:lang w:val="sv-SE"/>
        </w:rPr>
      </w:pPr>
      <w:r w:rsidRPr="00201099">
        <w:rPr>
          <w:rFonts w:cstheme="minorHAnsi"/>
          <w:b/>
          <w:bCs/>
          <w:szCs w:val="22"/>
          <w:lang w:val="sv-SE"/>
        </w:rPr>
        <w:t>Namn på förslaget:</w:t>
      </w:r>
      <w:r w:rsidRPr="00201099">
        <w:rPr>
          <w:rFonts w:cstheme="minorHAnsi"/>
          <w:szCs w:val="22"/>
          <w:lang w:val="sv-SE"/>
        </w:rPr>
        <w:t xml:space="preserve"> </w:t>
      </w:r>
      <w:r w:rsidRPr="00201099">
        <w:rPr>
          <w:rFonts w:cstheme="minorHAnsi"/>
          <w:color w:val="808080" w:themeColor="background1" w:themeShade="80"/>
          <w:szCs w:val="22"/>
          <w:lang w:val="sv-SE"/>
        </w:rPr>
        <w:t xml:space="preserve">Ersätt den här texten med </w:t>
      </w:r>
      <w:r w:rsidRPr="00201099">
        <w:rPr>
          <w:rFonts w:cstheme="minorHAnsi"/>
          <w:color w:val="808080" w:themeColor="background1" w:themeShade="80"/>
          <w:szCs w:val="22"/>
          <w:lang w:val="sv-SE"/>
        </w:rPr>
        <w:t>motionens rubrik som skall vara informativ och tydlig</w:t>
      </w:r>
    </w:p>
    <w:p w14:paraId="34291E51" w14:textId="6C83EB9E" w:rsidR="00201099" w:rsidRPr="00201099" w:rsidRDefault="00201099">
      <w:pPr>
        <w:rPr>
          <w:rFonts w:cstheme="minorHAnsi"/>
          <w:b/>
          <w:bCs/>
          <w:szCs w:val="22"/>
          <w:lang w:val="sv-SE"/>
        </w:rPr>
      </w:pPr>
      <w:r w:rsidRPr="00201099">
        <w:rPr>
          <w:rFonts w:cstheme="minorHAnsi"/>
          <w:b/>
          <w:bCs/>
          <w:szCs w:val="22"/>
          <w:lang w:val="sv-SE"/>
        </w:rPr>
        <w:t>Bakgrund:</w:t>
      </w:r>
    </w:p>
    <w:p w14:paraId="3B17D00A" w14:textId="77777777" w:rsidR="00201099" w:rsidRPr="00201099" w:rsidRDefault="00201099" w:rsidP="00201099">
      <w:pPr>
        <w:pStyle w:val="BodyText"/>
        <w:rPr>
          <w:rFonts w:asciiTheme="minorHAnsi" w:hAnsiTheme="minorHAnsi" w:cstheme="minorHAnsi"/>
          <w:color w:val="808080" w:themeColor="background1" w:themeShade="80"/>
        </w:rPr>
      </w:pPr>
      <w:r w:rsidRPr="00201099">
        <w:rPr>
          <w:rFonts w:asciiTheme="minorHAnsi" w:hAnsiTheme="minorHAnsi" w:cstheme="minorHAnsi"/>
          <w:color w:val="808080" w:themeColor="background1" w:themeShade="80"/>
        </w:rPr>
        <w:t xml:space="preserve">Ersätt den här informationstexten med din bakgrund till förslaget: Skriv här vad som är anledningen till att denna motion behöver ställas? Ange bakgrundsfakta som är viktiga i sammanhanget samt vad det är för resultat/lösning du vill nå. 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 Ditt förslag skall vara konkret så röstning med alternativen ”ja” eller ”nej” kan genomföras. Ditt förslag skall inte vara av karaktären ”lås oss diskutera” utan ett konkret beslutsunderlag. Det är även möjligt för stämman att ge i uppdrag till styrelsen att vidare utvärdera förslaget. Beslut om tidsplan skall då tas. </w:t>
      </w:r>
    </w:p>
    <w:p w14:paraId="0E8A8893" w14:textId="77777777" w:rsidR="00201099" w:rsidRPr="00201099" w:rsidRDefault="00201099">
      <w:pPr>
        <w:rPr>
          <w:rFonts w:cstheme="minorHAnsi"/>
          <w:szCs w:val="22"/>
          <w:lang w:val="sv-SE"/>
        </w:rPr>
      </w:pPr>
    </w:p>
    <w:p w14:paraId="45CBD7F9" w14:textId="30AC042D" w:rsidR="00201099" w:rsidRPr="00201099" w:rsidRDefault="00201099">
      <w:pPr>
        <w:rPr>
          <w:rFonts w:cstheme="minorHAnsi"/>
          <w:b/>
          <w:bCs/>
          <w:szCs w:val="22"/>
          <w:lang w:val="sv-SE"/>
        </w:rPr>
      </w:pPr>
      <w:r w:rsidRPr="00201099">
        <w:rPr>
          <w:rFonts w:cstheme="minorHAnsi"/>
          <w:b/>
          <w:bCs/>
          <w:szCs w:val="22"/>
          <w:lang w:val="sv-SE"/>
        </w:rPr>
        <w:t>Förslag till beslut:</w:t>
      </w:r>
    </w:p>
    <w:p w14:paraId="1DE7D6BA" w14:textId="77777777" w:rsidR="00201099" w:rsidRPr="00201099" w:rsidRDefault="00201099" w:rsidP="00201099">
      <w:pPr>
        <w:pStyle w:val="BodyText"/>
        <w:rPr>
          <w:rFonts w:asciiTheme="minorHAnsi" w:hAnsiTheme="minorHAnsi" w:cstheme="minorHAnsi"/>
          <w:color w:val="808080" w:themeColor="background1" w:themeShade="80"/>
        </w:rPr>
      </w:pPr>
      <w:r w:rsidRPr="00201099">
        <w:rPr>
          <w:rFonts w:asciiTheme="minorHAnsi" w:hAnsiTheme="minorHAnsi" w:cstheme="minorHAnsi"/>
          <w:color w:val="808080" w:themeColor="background1" w:themeShade="80"/>
        </w:rPr>
        <w:t>Beskriv ditt förslag till beslut, yrkande.</w:t>
      </w:r>
    </w:p>
    <w:p w14:paraId="62254D73" w14:textId="77777777" w:rsidR="00201099" w:rsidRPr="00201099" w:rsidRDefault="00201099" w:rsidP="00201099">
      <w:pPr>
        <w:pStyle w:val="BodyText"/>
        <w:rPr>
          <w:rFonts w:asciiTheme="minorHAnsi" w:hAnsiTheme="minorHAnsi" w:cstheme="minorHAnsi"/>
        </w:rPr>
      </w:pPr>
    </w:p>
    <w:p w14:paraId="4C19113D" w14:textId="77777777" w:rsidR="00201099" w:rsidRPr="00201099" w:rsidRDefault="00201099" w:rsidP="00201099">
      <w:pPr>
        <w:pStyle w:val="BodyText"/>
        <w:rPr>
          <w:rFonts w:asciiTheme="minorHAnsi" w:hAnsiTheme="minorHAnsi" w:cstheme="minorHAnsi"/>
          <w:color w:val="808080" w:themeColor="background1" w:themeShade="80"/>
        </w:rPr>
      </w:pPr>
      <w:r w:rsidRPr="00201099">
        <w:rPr>
          <w:rFonts w:asciiTheme="minorHAnsi" w:hAnsiTheme="minorHAnsi" w:cstheme="minorHAnsi"/>
          <w:color w:val="808080" w:themeColor="background1" w:themeShade="80"/>
        </w:rPr>
        <w:t>Avsluta med:</w:t>
      </w:r>
    </w:p>
    <w:p w14:paraId="78B7308A" w14:textId="77777777" w:rsidR="00201099" w:rsidRPr="00201099" w:rsidRDefault="00201099" w:rsidP="00201099">
      <w:pPr>
        <w:pStyle w:val="BodyText"/>
        <w:rPr>
          <w:rFonts w:asciiTheme="minorHAnsi" w:hAnsiTheme="minorHAnsi" w:cstheme="minorHAnsi"/>
        </w:rPr>
      </w:pPr>
      <w:r w:rsidRPr="00201099">
        <w:rPr>
          <w:rFonts w:asciiTheme="minorHAnsi" w:hAnsiTheme="minorHAnsi" w:cstheme="minorHAnsi"/>
        </w:rPr>
        <w:t>Jag föreslår föreningsstämman att besluta enligt förslaget. På så sätt kan stämman rösta genom Ja/nej</w:t>
      </w:r>
    </w:p>
    <w:p w14:paraId="08D16120" w14:textId="77777777" w:rsidR="00201099" w:rsidRDefault="00201099">
      <w:pPr>
        <w:rPr>
          <w:rFonts w:cstheme="minorHAnsi"/>
          <w:szCs w:val="22"/>
          <w:lang w:val="sv-SE"/>
        </w:rPr>
      </w:pPr>
    </w:p>
    <w:p w14:paraId="5150EE71" w14:textId="77777777" w:rsidR="00201099" w:rsidRPr="00201099" w:rsidRDefault="00201099">
      <w:pPr>
        <w:rPr>
          <w:rFonts w:cstheme="minorHAnsi"/>
          <w:szCs w:val="22"/>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01099" w14:paraId="3E0F9F29" w14:textId="77777777" w:rsidTr="00201099">
        <w:tc>
          <w:tcPr>
            <w:tcW w:w="4675" w:type="dxa"/>
          </w:tcPr>
          <w:p w14:paraId="024E0071" w14:textId="733BB770" w:rsidR="00201099" w:rsidRDefault="00201099">
            <w:pPr>
              <w:rPr>
                <w:rFonts w:cstheme="minorHAnsi"/>
                <w:szCs w:val="22"/>
                <w:lang w:val="sv-SE"/>
              </w:rPr>
            </w:pPr>
            <w:r>
              <w:rPr>
                <w:rFonts w:cstheme="minorHAnsi"/>
                <w:szCs w:val="22"/>
                <w:lang w:val="sv-SE"/>
              </w:rPr>
              <w:t>Vendelsö 20XX-XX-XX</w:t>
            </w:r>
          </w:p>
        </w:tc>
        <w:tc>
          <w:tcPr>
            <w:tcW w:w="4675" w:type="dxa"/>
          </w:tcPr>
          <w:p w14:paraId="0573945E" w14:textId="77777777" w:rsidR="00201099" w:rsidRDefault="00201099">
            <w:pPr>
              <w:rPr>
                <w:rFonts w:cstheme="minorHAnsi"/>
                <w:szCs w:val="22"/>
                <w:lang w:val="sv-SE"/>
              </w:rPr>
            </w:pPr>
          </w:p>
        </w:tc>
      </w:tr>
      <w:tr w:rsidR="00201099" w14:paraId="22686A92" w14:textId="77777777" w:rsidTr="00201099">
        <w:tc>
          <w:tcPr>
            <w:tcW w:w="4675" w:type="dxa"/>
          </w:tcPr>
          <w:p w14:paraId="7859BD86" w14:textId="7AA99E40" w:rsidR="00201099" w:rsidRDefault="00201099">
            <w:pPr>
              <w:rPr>
                <w:rFonts w:cstheme="minorHAnsi"/>
                <w:szCs w:val="22"/>
                <w:lang w:val="sv-SE"/>
              </w:rPr>
            </w:pPr>
            <w:r>
              <w:rPr>
                <w:rFonts w:cstheme="minorHAnsi"/>
                <w:szCs w:val="22"/>
                <w:lang w:val="sv-SE"/>
              </w:rPr>
              <w:t>Namn:</w:t>
            </w:r>
          </w:p>
        </w:tc>
        <w:tc>
          <w:tcPr>
            <w:tcW w:w="4675" w:type="dxa"/>
          </w:tcPr>
          <w:p w14:paraId="25C8C633" w14:textId="0A16D651" w:rsidR="00201099" w:rsidRDefault="00201099">
            <w:pPr>
              <w:rPr>
                <w:rFonts w:cstheme="minorHAnsi"/>
                <w:szCs w:val="22"/>
                <w:lang w:val="sv-SE"/>
              </w:rPr>
            </w:pPr>
            <w:r>
              <w:rPr>
                <w:rFonts w:cstheme="minorHAnsi"/>
                <w:szCs w:val="22"/>
                <w:lang w:val="sv-SE"/>
              </w:rPr>
              <w:t>Lägenhet:</w:t>
            </w:r>
          </w:p>
        </w:tc>
      </w:tr>
    </w:tbl>
    <w:p w14:paraId="6AA99335" w14:textId="77777777" w:rsidR="00201099" w:rsidRPr="00201099" w:rsidRDefault="00201099">
      <w:pPr>
        <w:rPr>
          <w:rFonts w:cstheme="minorHAnsi"/>
          <w:szCs w:val="22"/>
          <w:lang w:val="sv-SE"/>
        </w:rPr>
      </w:pPr>
    </w:p>
    <w:sectPr w:rsidR="00201099" w:rsidRPr="002010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D159" w14:textId="77777777" w:rsidR="00201099" w:rsidRDefault="00201099" w:rsidP="000A3588">
      <w:pPr>
        <w:spacing w:after="0" w:line="240" w:lineRule="auto"/>
      </w:pPr>
      <w:r>
        <w:separator/>
      </w:r>
    </w:p>
  </w:endnote>
  <w:endnote w:type="continuationSeparator" w:id="0">
    <w:p w14:paraId="6C7DC0D3" w14:textId="77777777" w:rsidR="00201099" w:rsidRDefault="00201099" w:rsidP="000A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E058" w14:textId="77777777" w:rsidR="000A3588" w:rsidRDefault="000A3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DDA6" w14:textId="605B9103" w:rsidR="000A3588" w:rsidRDefault="000A3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869F" w14:textId="77777777" w:rsidR="000A3588" w:rsidRDefault="000A3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747" w14:textId="77777777" w:rsidR="00201099" w:rsidRDefault="00201099" w:rsidP="000A3588">
      <w:pPr>
        <w:spacing w:after="0" w:line="240" w:lineRule="auto"/>
      </w:pPr>
      <w:r>
        <w:separator/>
      </w:r>
    </w:p>
  </w:footnote>
  <w:footnote w:type="continuationSeparator" w:id="0">
    <w:p w14:paraId="16EE832B" w14:textId="77777777" w:rsidR="00201099" w:rsidRDefault="00201099" w:rsidP="000A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5512" w14:textId="77777777" w:rsidR="000A3588" w:rsidRDefault="000A3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F924" w14:textId="77777777" w:rsidR="000A3588" w:rsidRDefault="000A3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A3A6" w14:textId="77777777" w:rsidR="000A3588" w:rsidRDefault="000A3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99"/>
    <w:rsid w:val="000326F3"/>
    <w:rsid w:val="000A3588"/>
    <w:rsid w:val="00201099"/>
    <w:rsid w:val="00DE6B80"/>
    <w:rsid w:val="00FF71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8C8D"/>
  <w15:chartTrackingRefBased/>
  <w15:docId w15:val="{688826C9-7458-4639-8BA4-0C9C0758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1"/>
    <w:semiHidden/>
    <w:unhideWhenUsed/>
    <w:qFormat/>
    <w:rsid w:val="00201099"/>
    <w:pPr>
      <w:keepNext/>
      <w:keepLines/>
      <w:spacing w:before="460" w:after="120" w:line="256" w:lineRule="auto"/>
      <w:outlineLvl w:val="1"/>
    </w:pPr>
    <w:rPr>
      <w:rFonts w:asciiTheme="majorHAnsi" w:eastAsiaTheme="majorEastAsia" w:hAnsiTheme="majorHAnsi" w:cstheme="majorBidi"/>
      <w:b/>
      <w:color w:val="7F7F7F" w:themeColor="text1" w:themeTint="80"/>
      <w:kern w:val="0"/>
      <w:sz w:val="30"/>
      <w:szCs w:val="26"/>
      <w:lang w:val="sv-SE" w:eastAsia="ja-JP"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88"/>
    <w:rPr>
      <w:rFonts w:cs="Mangal"/>
    </w:rPr>
  </w:style>
  <w:style w:type="paragraph" w:styleId="Footer">
    <w:name w:val="footer"/>
    <w:basedOn w:val="Normal"/>
    <w:link w:val="FooterChar"/>
    <w:uiPriority w:val="99"/>
    <w:unhideWhenUsed/>
    <w:rsid w:val="000A3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588"/>
    <w:rPr>
      <w:rFonts w:cs="Mangal"/>
    </w:rPr>
  </w:style>
  <w:style w:type="paragraph" w:styleId="BodyText">
    <w:name w:val="Body Text"/>
    <w:link w:val="BodyTextChar"/>
    <w:uiPriority w:val="4"/>
    <w:semiHidden/>
    <w:unhideWhenUsed/>
    <w:qFormat/>
    <w:rsid w:val="00201099"/>
    <w:pPr>
      <w:spacing w:after="0" w:line="288" w:lineRule="auto"/>
    </w:pPr>
    <w:rPr>
      <w:rFonts w:ascii="Times New Roman" w:eastAsia="Calibri" w:hAnsi="Times New Roman" w:cs="Times New Roman"/>
      <w:kern w:val="0"/>
      <w:szCs w:val="22"/>
      <w:lang w:val="sv-SE" w:bidi="ar-SA"/>
      <w14:ligatures w14:val="none"/>
    </w:rPr>
  </w:style>
  <w:style w:type="character" w:customStyle="1" w:styleId="BodyTextChar">
    <w:name w:val="Body Text Char"/>
    <w:basedOn w:val="DefaultParagraphFont"/>
    <w:link w:val="BodyText"/>
    <w:uiPriority w:val="4"/>
    <w:semiHidden/>
    <w:rsid w:val="00201099"/>
    <w:rPr>
      <w:rFonts w:ascii="Times New Roman" w:eastAsia="Calibri" w:hAnsi="Times New Roman" w:cs="Times New Roman"/>
      <w:kern w:val="0"/>
      <w:szCs w:val="22"/>
      <w:lang w:val="sv-SE" w:bidi="ar-SA"/>
      <w14:ligatures w14:val="none"/>
    </w:rPr>
  </w:style>
  <w:style w:type="character" w:customStyle="1" w:styleId="Heading2Char">
    <w:name w:val="Heading 2 Char"/>
    <w:basedOn w:val="DefaultParagraphFont"/>
    <w:link w:val="Heading2"/>
    <w:uiPriority w:val="1"/>
    <w:semiHidden/>
    <w:rsid w:val="00201099"/>
    <w:rPr>
      <w:rFonts w:asciiTheme="majorHAnsi" w:eastAsiaTheme="majorEastAsia" w:hAnsiTheme="majorHAnsi" w:cstheme="majorBidi"/>
      <w:b/>
      <w:color w:val="7F7F7F" w:themeColor="text1" w:themeTint="80"/>
      <w:kern w:val="0"/>
      <w:sz w:val="30"/>
      <w:szCs w:val="26"/>
      <w:lang w:val="sv-SE" w:eastAsia="ja-JP" w:bidi="ar-SA"/>
      <w14:ligatures w14:val="none"/>
    </w:rPr>
  </w:style>
  <w:style w:type="table" w:styleId="TableGrid">
    <w:name w:val="Table Grid"/>
    <w:basedOn w:val="TableNormal"/>
    <w:uiPriority w:val="39"/>
    <w:rsid w:val="0020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75733">
      <w:bodyDiv w:val="1"/>
      <w:marLeft w:val="0"/>
      <w:marRight w:val="0"/>
      <w:marTop w:val="0"/>
      <w:marBottom w:val="0"/>
      <w:divBdr>
        <w:top w:val="none" w:sz="0" w:space="0" w:color="auto"/>
        <w:left w:val="none" w:sz="0" w:space="0" w:color="auto"/>
        <w:bottom w:val="none" w:sz="0" w:space="0" w:color="auto"/>
        <w:right w:val="none" w:sz="0" w:space="0" w:color="auto"/>
      </w:divBdr>
    </w:div>
    <w:div w:id="1538932803">
      <w:bodyDiv w:val="1"/>
      <w:marLeft w:val="0"/>
      <w:marRight w:val="0"/>
      <w:marTop w:val="0"/>
      <w:marBottom w:val="0"/>
      <w:divBdr>
        <w:top w:val="none" w:sz="0" w:space="0" w:color="auto"/>
        <w:left w:val="none" w:sz="0" w:space="0" w:color="auto"/>
        <w:bottom w:val="none" w:sz="0" w:space="0" w:color="auto"/>
        <w:right w:val="none" w:sz="0" w:space="0" w:color="auto"/>
      </w:divBdr>
    </w:div>
    <w:div w:id="18879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1083</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Landberg, Elin</dc:creator>
  <cp:keywords/>
  <dc:description/>
  <cp:lastModifiedBy>Landberg, Elin</cp:lastModifiedBy>
  <cp:revision>1</cp:revision>
  <dcterms:created xsi:type="dcterms:W3CDTF">2024-03-26T13:11:00Z</dcterms:created>
  <dcterms:modified xsi:type="dcterms:W3CDTF">2024-03-26T13:21:00Z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c17ee5-d002-416f-a486-c5f1fad2d957_Enabled">
    <vt:lpwstr>true</vt:lpwstr>
  </property>
  <property fmtid="{D5CDD505-2E9C-101B-9397-08002B2CF9AE}" pid="3" name="MSIP_Label_5ec17ee5-d002-416f-a486-c5f1fad2d957_SetDate">
    <vt:lpwstr>2024-03-26T13:21:32Z</vt:lpwstr>
  </property>
  <property fmtid="{D5CDD505-2E9C-101B-9397-08002B2CF9AE}" pid="4" name="MSIP_Label_5ec17ee5-d002-416f-a486-c5f1fad2d957_Method">
    <vt:lpwstr>Privileged</vt:lpwstr>
  </property>
  <property fmtid="{D5CDD505-2E9C-101B-9397-08002B2CF9AE}" pid="5" name="MSIP_Label_5ec17ee5-d002-416f-a486-c5f1fad2d957_Name">
    <vt:lpwstr>Open</vt:lpwstr>
  </property>
  <property fmtid="{D5CDD505-2E9C-101B-9397-08002B2CF9AE}" pid="6" name="MSIP_Label_5ec17ee5-d002-416f-a486-c5f1fad2d957_SiteId">
    <vt:lpwstr>8beccd60-0be6-4025-8e24-ca9ae679e1f4</vt:lpwstr>
  </property>
  <property fmtid="{D5CDD505-2E9C-101B-9397-08002B2CF9AE}" pid="7" name="MSIP_Label_5ec17ee5-d002-416f-a486-c5f1fad2d957_ActionId">
    <vt:lpwstr>0403f8b9-a609-4387-ada8-bb08a78f2385</vt:lpwstr>
  </property>
  <property fmtid="{D5CDD505-2E9C-101B-9397-08002B2CF9AE}" pid="8" name="MSIP_Label_5ec17ee5-d002-416f-a486-c5f1fad2d957_ContentBits">
    <vt:lpwstr>0</vt:lpwstr>
  </property>
</Properties>
</file>